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C017" w14:textId="444D2FCF" w:rsidR="00057B1F" w:rsidRDefault="00057B1F" w:rsidP="00930038">
      <w:pPr>
        <w:spacing w:before="240" w:after="240"/>
      </w:pPr>
      <w:r w:rsidRPr="003B569D">
        <w:rPr>
          <w:b/>
          <w:bCs/>
          <w:sz w:val="36"/>
          <w:szCs w:val="36"/>
        </w:rPr>
        <w:t>The Project</w:t>
      </w:r>
      <w:r w:rsidRPr="003B569D">
        <w:rPr>
          <w:b/>
          <w:bCs/>
          <w:sz w:val="36"/>
          <w:szCs w:val="36"/>
        </w:rPr>
        <w:br/>
      </w:r>
      <w:r w:rsidRPr="003B569D">
        <w:t xml:space="preserve">Board </w:t>
      </w:r>
      <w:r w:rsidR="000421FC">
        <w:t>Chair</w:t>
      </w:r>
      <w:r w:rsidRPr="003B569D">
        <w:t xml:space="preserve"> Reflection Form</w:t>
      </w:r>
    </w:p>
    <w:p w14:paraId="7A4DF185" w14:textId="0D7E9030" w:rsidR="003B569D" w:rsidRPr="000421FC" w:rsidRDefault="003B569D" w:rsidP="00930038">
      <w:pPr>
        <w:spacing w:before="240" w:after="240"/>
        <w:rPr>
          <w:b/>
          <w:bCs/>
          <w:szCs w:val="22"/>
        </w:rPr>
      </w:pPr>
      <w:r w:rsidRPr="000421FC">
        <w:rPr>
          <w:szCs w:val="22"/>
        </w:rPr>
        <w:t xml:space="preserve">Please </w:t>
      </w:r>
      <w:r w:rsidR="000421FC" w:rsidRPr="000421FC">
        <w:rPr>
          <w:szCs w:val="22"/>
        </w:rPr>
        <w:t>answer</w:t>
      </w:r>
      <w:r w:rsidRPr="000421FC">
        <w:rPr>
          <w:szCs w:val="22"/>
        </w:rPr>
        <w:t xml:space="preserve"> the following questions and return this </w:t>
      </w:r>
      <w:r w:rsidR="000421FC" w:rsidRPr="000421FC">
        <w:rPr>
          <w:szCs w:val="22"/>
        </w:rPr>
        <w:t xml:space="preserve">completed </w:t>
      </w:r>
      <w:r w:rsidRPr="000421FC">
        <w:rPr>
          <w:szCs w:val="22"/>
        </w:rPr>
        <w:t>document to your organization’s executive director</w:t>
      </w:r>
      <w:r w:rsidR="000421FC" w:rsidRPr="000421FC">
        <w:rPr>
          <w:szCs w:val="22"/>
        </w:rPr>
        <w:t xml:space="preserve">. Input from additional </w:t>
      </w:r>
      <w:r w:rsidR="000421FC" w:rsidRPr="000421FC">
        <w:rPr>
          <w:szCs w:val="22"/>
        </w:rPr>
        <w:t xml:space="preserve">board and team </w:t>
      </w:r>
      <w:r w:rsidR="000421FC" w:rsidRPr="000421FC">
        <w:rPr>
          <w:szCs w:val="22"/>
        </w:rPr>
        <w:t>is welcome</w:t>
      </w:r>
      <w:r w:rsidR="000421FC" w:rsidRPr="000421FC">
        <w:rPr>
          <w:szCs w:val="22"/>
        </w:rPr>
        <w:t>, should you wish.</w:t>
      </w:r>
    </w:p>
    <w:p w14:paraId="4D2CD96A" w14:textId="77777777" w:rsidR="00057B1F" w:rsidRPr="000421FC" w:rsidRDefault="00057B1F" w:rsidP="0076133C">
      <w:pPr>
        <w:spacing w:before="240" w:after="240"/>
        <w:rPr>
          <w:szCs w:val="22"/>
        </w:rPr>
      </w:pPr>
    </w:p>
    <w:p w14:paraId="318C8B71" w14:textId="496E383C" w:rsidR="0023241E" w:rsidRPr="000421FC" w:rsidRDefault="000421FC" w:rsidP="0023241E">
      <w:pPr>
        <w:pStyle w:val="ListParagraph"/>
        <w:numPr>
          <w:ilvl w:val="0"/>
          <w:numId w:val="24"/>
        </w:numPr>
        <w:spacing w:before="240" w:after="240"/>
        <w:rPr>
          <w:rFonts w:ascii="Times New Roman" w:hAnsi="Times New Roman" w:cs="Times New Roman"/>
          <w:sz w:val="22"/>
          <w:szCs w:val="22"/>
        </w:rPr>
      </w:pPr>
      <w:r w:rsidRPr="000421FC">
        <w:rPr>
          <w:rFonts w:ascii="Times New Roman" w:hAnsi="Times New Roman" w:cs="Times New Roman"/>
          <w:sz w:val="22"/>
          <w:szCs w:val="22"/>
        </w:rPr>
        <w:t>If you’re filling out this form, we know you’re interested in making change within yourself, your organization, and your community. What we’d like to know is why. Please share your and the board’s perspective about why is this opportunity at this moment feels right for the organization? Is there is a significant shift or transformation you would like to see in the organization? Any idea you have for how to make that shift or transformation?</w:t>
      </w:r>
    </w:p>
    <w:p w14:paraId="34232E0B" w14:textId="77777777" w:rsidR="0023241E" w:rsidRPr="000421FC" w:rsidRDefault="0023241E" w:rsidP="0023241E">
      <w:pPr>
        <w:spacing w:before="240" w:after="240"/>
        <w:rPr>
          <w:szCs w:val="22"/>
        </w:rPr>
      </w:pPr>
    </w:p>
    <w:p w14:paraId="1511EAA7" w14:textId="6F7FE338" w:rsidR="0023241E" w:rsidRPr="000421FC" w:rsidRDefault="0023241E" w:rsidP="0023241E">
      <w:pPr>
        <w:spacing w:before="240" w:after="240"/>
        <w:rPr>
          <w:szCs w:val="22"/>
        </w:rPr>
      </w:pPr>
    </w:p>
    <w:p w14:paraId="443CCA16" w14:textId="77777777" w:rsidR="0023241E" w:rsidRPr="000421FC" w:rsidRDefault="0023241E" w:rsidP="0023241E">
      <w:pPr>
        <w:spacing w:before="240" w:after="240"/>
        <w:rPr>
          <w:szCs w:val="22"/>
        </w:rPr>
      </w:pPr>
    </w:p>
    <w:p w14:paraId="4BF3183E" w14:textId="12361627" w:rsidR="0076133C" w:rsidRPr="000421FC" w:rsidRDefault="000421FC" w:rsidP="0023241E">
      <w:pPr>
        <w:pStyle w:val="ListParagraph"/>
        <w:numPr>
          <w:ilvl w:val="0"/>
          <w:numId w:val="24"/>
        </w:numPr>
        <w:spacing w:before="240" w:after="240"/>
        <w:rPr>
          <w:rFonts w:ascii="Times New Roman" w:hAnsi="Times New Roman" w:cs="Times New Roman"/>
          <w:sz w:val="22"/>
          <w:szCs w:val="22"/>
        </w:rPr>
      </w:pPr>
      <w:r w:rsidRPr="000421FC">
        <w:rPr>
          <w:rFonts w:ascii="Times New Roman" w:hAnsi="Times New Roman" w:cs="Times New Roman"/>
          <w:sz w:val="22"/>
          <w:szCs w:val="22"/>
        </w:rPr>
        <w:t>What are the most urgent needs of the arts and culture community? What's holding the field back right now?</w:t>
      </w:r>
    </w:p>
    <w:p w14:paraId="4688A0BA" w14:textId="77777777" w:rsidR="0023241E" w:rsidRPr="000421FC" w:rsidRDefault="0023241E" w:rsidP="0023241E">
      <w:pPr>
        <w:pStyle w:val="ListParagraph"/>
        <w:rPr>
          <w:rFonts w:ascii="Times New Roman" w:hAnsi="Times New Roman" w:cs="Times New Roman"/>
          <w:sz w:val="22"/>
          <w:szCs w:val="22"/>
        </w:rPr>
      </w:pPr>
    </w:p>
    <w:p w14:paraId="5D209889" w14:textId="77777777" w:rsidR="0023241E" w:rsidRPr="000421FC" w:rsidRDefault="0023241E" w:rsidP="0023241E">
      <w:pPr>
        <w:spacing w:before="240" w:after="240"/>
        <w:rPr>
          <w:szCs w:val="22"/>
        </w:rPr>
      </w:pPr>
    </w:p>
    <w:p w14:paraId="0147DDD7" w14:textId="77777777" w:rsidR="0023241E" w:rsidRPr="000421FC" w:rsidRDefault="0023241E" w:rsidP="0023241E">
      <w:pPr>
        <w:spacing w:before="240" w:after="240"/>
        <w:rPr>
          <w:szCs w:val="22"/>
        </w:rPr>
      </w:pPr>
    </w:p>
    <w:p w14:paraId="137DD42E" w14:textId="4E50F639" w:rsidR="00561920" w:rsidRPr="000421FC" w:rsidRDefault="000421FC" w:rsidP="0023241E">
      <w:pPr>
        <w:pStyle w:val="ListParagraph"/>
        <w:numPr>
          <w:ilvl w:val="0"/>
          <w:numId w:val="24"/>
        </w:numPr>
        <w:spacing w:before="240" w:after="240"/>
        <w:rPr>
          <w:rFonts w:ascii="Times New Roman" w:hAnsi="Times New Roman" w:cs="Times New Roman"/>
          <w:sz w:val="22"/>
          <w:szCs w:val="22"/>
        </w:rPr>
      </w:pPr>
      <w:r w:rsidRPr="000421FC">
        <w:rPr>
          <w:rFonts w:ascii="Times New Roman" w:hAnsi="Times New Roman" w:cs="Times New Roman"/>
          <w:sz w:val="22"/>
          <w:szCs w:val="22"/>
        </w:rPr>
        <w:t>This pilot will require you to work with your team to enact a transformative change within your organization. How do you plan to commit, given your volunteer role on the board? What barriers or challenges do you see that might stand in the way of your participation? What support would you need to participate fully?</w:t>
      </w:r>
    </w:p>
    <w:sectPr w:rsidR="00561920" w:rsidRPr="000421FC" w:rsidSect="00930038">
      <w:headerReference w:type="default" r:id="rId7"/>
      <w:footerReference w:type="even" r:id="rId8"/>
      <w:footerReference w:type="default" r:id="rId9"/>
      <w:pgSz w:w="12240" w:h="15840"/>
      <w:pgMar w:top="2509" w:right="1440" w:bottom="1440" w:left="1440" w:header="362"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078C" w14:textId="77777777" w:rsidR="0046414F" w:rsidRDefault="0046414F" w:rsidP="00025B59">
      <w:r>
        <w:separator/>
      </w:r>
    </w:p>
  </w:endnote>
  <w:endnote w:type="continuationSeparator" w:id="0">
    <w:p w14:paraId="7F3E81E0" w14:textId="77777777" w:rsidR="0046414F" w:rsidRDefault="0046414F" w:rsidP="0002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Light">
    <w:altName w:val="RALEWAY LIGHT"/>
    <w:panose1 w:val="020B0003030101060003"/>
    <w:charset w:val="00"/>
    <w:family w:val="swiss"/>
    <w:pitch w:val="variable"/>
    <w:sig w:usb0="A00000BF" w:usb1="5000005B" w:usb2="00000000" w:usb3="00000000" w:csb0="00000093"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vo">
    <w:panose1 w:val="02000000000000000000"/>
    <w:charset w:val="4D"/>
    <w:family w:val="auto"/>
    <w:pitch w:val="variable"/>
    <w:sig w:usb0="800000A7" w:usb1="00000041" w:usb2="00000000" w:usb3="00000000" w:csb0="00000111" w:csb1="00000000"/>
  </w:font>
  <w:font w:name="RALEWAY EXTRABOLD">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3821057"/>
      <w:docPartObj>
        <w:docPartGallery w:val="Page Numbers (Bottom of Page)"/>
        <w:docPartUnique/>
      </w:docPartObj>
    </w:sdtPr>
    <w:sdtContent>
      <w:p w14:paraId="5E0F860A" w14:textId="5BF6EFA0" w:rsidR="009C4A61" w:rsidRDefault="009C4A61" w:rsidP="000612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E695D9" w14:textId="77777777" w:rsidR="009C4A61" w:rsidRDefault="009C4A61" w:rsidP="009C4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99D7" w14:textId="6CF70CA5" w:rsidR="00235993" w:rsidRPr="00F7438D" w:rsidRDefault="00B432C0" w:rsidP="009C4A61">
    <w:pPr>
      <w:tabs>
        <w:tab w:val="center" w:pos="4860"/>
        <w:tab w:val="right" w:pos="8730"/>
      </w:tabs>
      <w:ind w:right="360"/>
      <w:jc w:val="center"/>
      <w:rPr>
        <w:b/>
        <w:sz w:val="20"/>
        <w:szCs w:val="20"/>
      </w:rPr>
    </w:pPr>
    <w:r w:rsidRPr="00B432C0">
      <w:rPr>
        <w:b/>
        <w:spacing w:val="-2"/>
        <w:sz w:val="20"/>
        <w:szCs w:val="20"/>
      </w:rPr>
      <w:t>National Arts Strategies, Inc.</w:t>
    </w:r>
    <w:r>
      <w:rPr>
        <w:b/>
        <w:i/>
        <w:spacing w:val="-2"/>
        <w:sz w:val="20"/>
        <w:szCs w:val="20"/>
      </w:rPr>
      <w:tab/>
    </w:r>
    <w:r w:rsidR="00235993" w:rsidRPr="00F7438D">
      <w:rPr>
        <w:b/>
        <w:spacing w:val="-2"/>
        <w:sz w:val="20"/>
        <w:szCs w:val="20"/>
      </w:rPr>
      <w:tab/>
    </w:r>
    <w:r w:rsidR="00235993" w:rsidRPr="00B432C0">
      <w:rPr>
        <w:b/>
        <w:spacing w:val="-2"/>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8802" w14:textId="77777777" w:rsidR="0046414F" w:rsidRDefault="0046414F" w:rsidP="00025B59">
      <w:r>
        <w:separator/>
      </w:r>
    </w:p>
  </w:footnote>
  <w:footnote w:type="continuationSeparator" w:id="0">
    <w:p w14:paraId="71150FAA" w14:textId="77777777" w:rsidR="0046414F" w:rsidRDefault="0046414F" w:rsidP="00025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9E00" w14:textId="77777777" w:rsidR="00235993" w:rsidRDefault="00EF4CD6" w:rsidP="00930038">
    <w:pPr>
      <w:pStyle w:val="Header"/>
      <w:ind w:left="-720"/>
    </w:pPr>
    <w:r>
      <w:rPr>
        <w:noProof/>
      </w:rPr>
      <w:drawing>
        <wp:inline distT="0" distB="0" distL="0" distR="0" wp14:anchorId="2B0AF5F5" wp14:editId="5AE60CEB">
          <wp:extent cx="2111354" cy="1189253"/>
          <wp:effectExtent l="0" t="0" r="0" b="0"/>
          <wp:docPr id="533078757" name="Picture 533078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1">
                    <a:extLst>
                      <a:ext uri="{28A0092B-C50C-407E-A947-70E740481C1C}">
                        <a14:useLocalDpi xmlns:a14="http://schemas.microsoft.com/office/drawing/2010/main" val="0"/>
                      </a:ext>
                    </a:extLst>
                  </a:blip>
                  <a:stretch>
                    <a:fillRect/>
                  </a:stretch>
                </pic:blipFill>
                <pic:spPr>
                  <a:xfrm>
                    <a:off x="0" y="0"/>
                    <a:ext cx="2111354" cy="1189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F0B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060EF78"/>
    <w:lvl w:ilvl="0">
      <w:numFmt w:val="decimal"/>
      <w:lvlText w:val="*"/>
      <w:lvlJc w:val="left"/>
    </w:lvl>
  </w:abstractNum>
  <w:abstractNum w:abstractNumId="2" w15:restartNumberingAfterBreak="0">
    <w:nsid w:val="045B376F"/>
    <w:multiLevelType w:val="hybridMultilevel"/>
    <w:tmpl w:val="921A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6453F"/>
    <w:multiLevelType w:val="hybridMultilevel"/>
    <w:tmpl w:val="8792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74052"/>
    <w:multiLevelType w:val="hybridMultilevel"/>
    <w:tmpl w:val="A622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45502"/>
    <w:multiLevelType w:val="hybridMultilevel"/>
    <w:tmpl w:val="DF7A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82B2D"/>
    <w:multiLevelType w:val="hybridMultilevel"/>
    <w:tmpl w:val="D5E4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A2578"/>
    <w:multiLevelType w:val="multilevel"/>
    <w:tmpl w:val="373A1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83B64"/>
    <w:multiLevelType w:val="hybridMultilevel"/>
    <w:tmpl w:val="60F07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B1153"/>
    <w:multiLevelType w:val="hybridMultilevel"/>
    <w:tmpl w:val="0504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A5E5C"/>
    <w:multiLevelType w:val="hybridMultilevel"/>
    <w:tmpl w:val="66F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8102F"/>
    <w:multiLevelType w:val="multilevel"/>
    <w:tmpl w:val="3020B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7F70BA"/>
    <w:multiLevelType w:val="hybridMultilevel"/>
    <w:tmpl w:val="BE5C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20FFC"/>
    <w:multiLevelType w:val="multilevel"/>
    <w:tmpl w:val="C07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614593"/>
    <w:multiLevelType w:val="hybridMultilevel"/>
    <w:tmpl w:val="C1AE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77B53"/>
    <w:multiLevelType w:val="hybridMultilevel"/>
    <w:tmpl w:val="FA5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5358E"/>
    <w:multiLevelType w:val="hybridMultilevel"/>
    <w:tmpl w:val="70B0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01889"/>
    <w:multiLevelType w:val="hybridMultilevel"/>
    <w:tmpl w:val="E0DAC0FC"/>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8" w15:restartNumberingAfterBreak="0">
    <w:nsid w:val="705D6AD7"/>
    <w:multiLevelType w:val="hybridMultilevel"/>
    <w:tmpl w:val="F1A6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B159E"/>
    <w:multiLevelType w:val="hybridMultilevel"/>
    <w:tmpl w:val="139CC31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74036D07"/>
    <w:multiLevelType w:val="hybridMultilevel"/>
    <w:tmpl w:val="07EA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B35A9"/>
    <w:multiLevelType w:val="hybridMultilevel"/>
    <w:tmpl w:val="19A8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44E59"/>
    <w:multiLevelType w:val="hybridMultilevel"/>
    <w:tmpl w:val="C48E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07A69"/>
    <w:multiLevelType w:val="hybridMultilevel"/>
    <w:tmpl w:val="B5EA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0732198">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955796047">
    <w:abstractNumId w:val="17"/>
  </w:num>
  <w:num w:numId="3" w16cid:durableId="108815993">
    <w:abstractNumId w:val="0"/>
  </w:num>
  <w:num w:numId="4" w16cid:durableId="974917930">
    <w:abstractNumId w:val="22"/>
  </w:num>
  <w:num w:numId="5" w16cid:durableId="412706269">
    <w:abstractNumId w:val="12"/>
  </w:num>
  <w:num w:numId="6" w16cid:durableId="624458799">
    <w:abstractNumId w:val="2"/>
  </w:num>
  <w:num w:numId="7" w16cid:durableId="1929079119">
    <w:abstractNumId w:val="18"/>
  </w:num>
  <w:num w:numId="8" w16cid:durableId="1520313496">
    <w:abstractNumId w:val="16"/>
  </w:num>
  <w:num w:numId="9" w16cid:durableId="399057790">
    <w:abstractNumId w:val="9"/>
  </w:num>
  <w:num w:numId="10" w16cid:durableId="1488940576">
    <w:abstractNumId w:val="15"/>
  </w:num>
  <w:num w:numId="11" w16cid:durableId="1205406103">
    <w:abstractNumId w:val="8"/>
  </w:num>
  <w:num w:numId="12" w16cid:durableId="1209957501">
    <w:abstractNumId w:val="23"/>
  </w:num>
  <w:num w:numId="13" w16cid:durableId="1848061181">
    <w:abstractNumId w:val="14"/>
  </w:num>
  <w:num w:numId="14" w16cid:durableId="1363286182">
    <w:abstractNumId w:val="7"/>
  </w:num>
  <w:num w:numId="15" w16cid:durableId="630402201">
    <w:abstractNumId w:val="20"/>
  </w:num>
  <w:num w:numId="16" w16cid:durableId="1387342426">
    <w:abstractNumId w:val="21"/>
  </w:num>
  <w:num w:numId="17" w16cid:durableId="907420023">
    <w:abstractNumId w:val="4"/>
  </w:num>
  <w:num w:numId="18" w16cid:durableId="1383020307">
    <w:abstractNumId w:val="10"/>
  </w:num>
  <w:num w:numId="19" w16cid:durableId="1812599580">
    <w:abstractNumId w:val="19"/>
  </w:num>
  <w:num w:numId="20" w16cid:durableId="1172766759">
    <w:abstractNumId w:val="3"/>
  </w:num>
  <w:num w:numId="21" w16cid:durableId="1394431963">
    <w:abstractNumId w:val="5"/>
  </w:num>
  <w:num w:numId="22" w16cid:durableId="47530958">
    <w:abstractNumId w:val="13"/>
  </w:num>
  <w:num w:numId="23" w16cid:durableId="910120398">
    <w:abstractNumId w:val="11"/>
  </w:num>
  <w:num w:numId="24" w16cid:durableId="62219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CE"/>
    <w:rsid w:val="00025B59"/>
    <w:rsid w:val="000421FC"/>
    <w:rsid w:val="00045AEE"/>
    <w:rsid w:val="00057B1F"/>
    <w:rsid w:val="00066F06"/>
    <w:rsid w:val="000A17FD"/>
    <w:rsid w:val="000E4FC3"/>
    <w:rsid w:val="001133DF"/>
    <w:rsid w:val="00114FB5"/>
    <w:rsid w:val="0012667A"/>
    <w:rsid w:val="001915AB"/>
    <w:rsid w:val="0019189F"/>
    <w:rsid w:val="001C2A8B"/>
    <w:rsid w:val="00220E13"/>
    <w:rsid w:val="00221D7C"/>
    <w:rsid w:val="0023241E"/>
    <w:rsid w:val="00235993"/>
    <w:rsid w:val="002419D8"/>
    <w:rsid w:val="002557F3"/>
    <w:rsid w:val="002678CE"/>
    <w:rsid w:val="00297754"/>
    <w:rsid w:val="002A643B"/>
    <w:rsid w:val="002C488E"/>
    <w:rsid w:val="002E28A1"/>
    <w:rsid w:val="0030386A"/>
    <w:rsid w:val="00364973"/>
    <w:rsid w:val="003808E9"/>
    <w:rsid w:val="003860E6"/>
    <w:rsid w:val="00392AC4"/>
    <w:rsid w:val="003A44DE"/>
    <w:rsid w:val="003B37E2"/>
    <w:rsid w:val="003B569D"/>
    <w:rsid w:val="003D2696"/>
    <w:rsid w:val="003D386B"/>
    <w:rsid w:val="003F0A9B"/>
    <w:rsid w:val="003F3644"/>
    <w:rsid w:val="003F4B3D"/>
    <w:rsid w:val="00436DDB"/>
    <w:rsid w:val="0046414F"/>
    <w:rsid w:val="004C1953"/>
    <w:rsid w:val="004C3BD4"/>
    <w:rsid w:val="004E107B"/>
    <w:rsid w:val="00561920"/>
    <w:rsid w:val="0056550A"/>
    <w:rsid w:val="0058064E"/>
    <w:rsid w:val="00582AF5"/>
    <w:rsid w:val="0058390C"/>
    <w:rsid w:val="00587DFD"/>
    <w:rsid w:val="005C3392"/>
    <w:rsid w:val="005E0C60"/>
    <w:rsid w:val="005E331D"/>
    <w:rsid w:val="0064087F"/>
    <w:rsid w:val="00664F4B"/>
    <w:rsid w:val="006671A4"/>
    <w:rsid w:val="00695FA1"/>
    <w:rsid w:val="006C03E7"/>
    <w:rsid w:val="006C41EA"/>
    <w:rsid w:val="006D12EF"/>
    <w:rsid w:val="00701FDB"/>
    <w:rsid w:val="00707261"/>
    <w:rsid w:val="0076133C"/>
    <w:rsid w:val="00771FC7"/>
    <w:rsid w:val="007C4691"/>
    <w:rsid w:val="008072D8"/>
    <w:rsid w:val="008160AC"/>
    <w:rsid w:val="00824486"/>
    <w:rsid w:val="0083511D"/>
    <w:rsid w:val="00844CBB"/>
    <w:rsid w:val="008B4167"/>
    <w:rsid w:val="00921440"/>
    <w:rsid w:val="00930038"/>
    <w:rsid w:val="00991B18"/>
    <w:rsid w:val="009C4A61"/>
    <w:rsid w:val="00A03611"/>
    <w:rsid w:val="00A063D6"/>
    <w:rsid w:val="00A47B3C"/>
    <w:rsid w:val="00A630D8"/>
    <w:rsid w:val="00A769B8"/>
    <w:rsid w:val="00A94A64"/>
    <w:rsid w:val="00A954C9"/>
    <w:rsid w:val="00AC05A3"/>
    <w:rsid w:val="00AC4012"/>
    <w:rsid w:val="00B00687"/>
    <w:rsid w:val="00B12706"/>
    <w:rsid w:val="00B27A42"/>
    <w:rsid w:val="00B37C6B"/>
    <w:rsid w:val="00B432C0"/>
    <w:rsid w:val="00B44681"/>
    <w:rsid w:val="00B77D99"/>
    <w:rsid w:val="00BE3E5F"/>
    <w:rsid w:val="00C137DD"/>
    <w:rsid w:val="00C545EB"/>
    <w:rsid w:val="00C63467"/>
    <w:rsid w:val="00C9016D"/>
    <w:rsid w:val="00CF1A3F"/>
    <w:rsid w:val="00CF65FB"/>
    <w:rsid w:val="00D47302"/>
    <w:rsid w:val="00DA33E9"/>
    <w:rsid w:val="00E15A72"/>
    <w:rsid w:val="00E7088F"/>
    <w:rsid w:val="00E70A37"/>
    <w:rsid w:val="00E7615F"/>
    <w:rsid w:val="00EA0B77"/>
    <w:rsid w:val="00EA3D52"/>
    <w:rsid w:val="00ED5C7D"/>
    <w:rsid w:val="00EE7A7F"/>
    <w:rsid w:val="00EF4CD6"/>
    <w:rsid w:val="00F67BF0"/>
    <w:rsid w:val="00F72E49"/>
    <w:rsid w:val="00F7438D"/>
    <w:rsid w:val="00F7464D"/>
    <w:rsid w:val="00FD2549"/>
    <w:rsid w:val="00FE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3EE2C"/>
  <w15:chartTrackingRefBased/>
  <w15:docId w15:val="{3E6405C4-59A3-1B48-B716-1218B146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4C1953"/>
    <w:rPr>
      <w:sz w:val="22"/>
      <w:szCs w:val="24"/>
    </w:rPr>
  </w:style>
  <w:style w:type="paragraph" w:styleId="Heading1">
    <w:name w:val="heading 1"/>
    <w:basedOn w:val="Normal"/>
    <w:next w:val="Normal"/>
    <w:link w:val="Heading1Char"/>
    <w:uiPriority w:val="9"/>
    <w:qFormat/>
    <w:rsid w:val="00A954C9"/>
    <w:pPr>
      <w:spacing w:after="60"/>
      <w:outlineLvl w:val="0"/>
    </w:pPr>
    <w:rPr>
      <w:rFonts w:ascii="Raleway Light" w:eastAsiaTheme="minorEastAsia" w:hAnsi="Raleway Light" w:cstheme="minorBidi"/>
      <w:sz w:val="40"/>
      <w:szCs w:val="48"/>
    </w:rPr>
  </w:style>
  <w:style w:type="paragraph" w:styleId="Heading2">
    <w:name w:val="heading 2"/>
    <w:basedOn w:val="Normal"/>
    <w:next w:val="Normal"/>
    <w:link w:val="Heading2Char"/>
    <w:uiPriority w:val="9"/>
    <w:unhideWhenUsed/>
    <w:qFormat/>
    <w:rsid w:val="00A954C9"/>
    <w:pPr>
      <w:spacing w:after="120"/>
      <w:outlineLvl w:val="1"/>
    </w:pPr>
    <w:rPr>
      <w:rFonts w:eastAsiaTheme="minorEastAsia"/>
      <w:color w:val="AB87E5"/>
      <w:spacing w:val="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3808E9"/>
    <w:pPr>
      <w:keepLines/>
      <w:spacing w:line="240" w:lineRule="atLeast"/>
      <w:ind w:left="1080" w:hanging="1080"/>
    </w:pPr>
    <w:rPr>
      <w:rFonts w:ascii="Garamond" w:hAnsi="Garamond"/>
      <w:caps/>
      <w:sz w:val="18"/>
      <w:szCs w:val="20"/>
    </w:rPr>
  </w:style>
  <w:style w:type="paragraph" w:customStyle="1" w:styleId="MessageHeaderFirst">
    <w:name w:val="Message Header First"/>
    <w:basedOn w:val="MessageHeader"/>
    <w:next w:val="MessageHeader"/>
    <w:rsid w:val="003808E9"/>
    <w:pPr>
      <w:spacing w:before="360"/>
    </w:pPr>
  </w:style>
  <w:style w:type="character" w:customStyle="1" w:styleId="MessageHeaderLabel">
    <w:name w:val="Message Header Label"/>
    <w:rsid w:val="003808E9"/>
    <w:rPr>
      <w:b/>
      <w:sz w:val="18"/>
    </w:rPr>
  </w:style>
  <w:style w:type="paragraph" w:customStyle="1" w:styleId="MessageHeaderLast">
    <w:name w:val="Message Header Last"/>
    <w:basedOn w:val="MessageHeader"/>
    <w:next w:val="BodyText"/>
    <w:rsid w:val="003808E9"/>
    <w:pPr>
      <w:pBdr>
        <w:bottom w:val="single" w:sz="6" w:space="18" w:color="808080"/>
      </w:pBdr>
      <w:spacing w:after="360"/>
    </w:pPr>
  </w:style>
  <w:style w:type="paragraph" w:styleId="BodyText2">
    <w:name w:val="Body Text 2"/>
    <w:basedOn w:val="Normal"/>
    <w:rsid w:val="003808E9"/>
    <w:pPr>
      <w:widowControl w:val="0"/>
      <w:autoSpaceDE w:val="0"/>
      <w:autoSpaceDN w:val="0"/>
      <w:adjustRightInd w:val="0"/>
    </w:pPr>
    <w:rPr>
      <w:rFonts w:ascii="Garamond" w:hAnsi="Garamond"/>
      <w:sz w:val="20"/>
      <w:szCs w:val="20"/>
    </w:rPr>
  </w:style>
  <w:style w:type="paragraph" w:styleId="BodyText">
    <w:name w:val="Body Text"/>
    <w:basedOn w:val="Normal"/>
    <w:rsid w:val="003808E9"/>
    <w:pPr>
      <w:spacing w:after="120"/>
    </w:pPr>
  </w:style>
  <w:style w:type="character" w:styleId="Emphasis">
    <w:name w:val="Emphasis"/>
    <w:qFormat/>
    <w:rsid w:val="003808E9"/>
    <w:rPr>
      <w:i/>
      <w:iCs/>
    </w:rPr>
  </w:style>
  <w:style w:type="paragraph" w:styleId="Header">
    <w:name w:val="header"/>
    <w:basedOn w:val="Normal"/>
    <w:link w:val="HeaderChar"/>
    <w:uiPriority w:val="99"/>
    <w:rsid w:val="00025B59"/>
    <w:pPr>
      <w:tabs>
        <w:tab w:val="center" w:pos="4680"/>
        <w:tab w:val="right" w:pos="9360"/>
      </w:tabs>
    </w:pPr>
    <w:rPr>
      <w:lang w:val="x-none" w:eastAsia="x-none"/>
    </w:rPr>
  </w:style>
  <w:style w:type="character" w:customStyle="1" w:styleId="HeaderChar">
    <w:name w:val="Header Char"/>
    <w:link w:val="Header"/>
    <w:uiPriority w:val="99"/>
    <w:rsid w:val="00025B59"/>
    <w:rPr>
      <w:sz w:val="24"/>
      <w:szCs w:val="24"/>
    </w:rPr>
  </w:style>
  <w:style w:type="paragraph" w:styleId="Footer">
    <w:name w:val="footer"/>
    <w:basedOn w:val="Normal"/>
    <w:link w:val="FooterChar"/>
    <w:uiPriority w:val="99"/>
    <w:rsid w:val="00025B59"/>
    <w:pPr>
      <w:tabs>
        <w:tab w:val="center" w:pos="4680"/>
        <w:tab w:val="right" w:pos="9360"/>
      </w:tabs>
    </w:pPr>
    <w:rPr>
      <w:lang w:val="x-none" w:eastAsia="x-none"/>
    </w:rPr>
  </w:style>
  <w:style w:type="character" w:customStyle="1" w:styleId="FooterChar">
    <w:name w:val="Footer Char"/>
    <w:link w:val="Footer"/>
    <w:uiPriority w:val="99"/>
    <w:rsid w:val="00025B59"/>
    <w:rPr>
      <w:sz w:val="24"/>
      <w:szCs w:val="24"/>
    </w:rPr>
  </w:style>
  <w:style w:type="paragraph" w:styleId="BalloonText">
    <w:name w:val="Balloon Text"/>
    <w:basedOn w:val="Normal"/>
    <w:link w:val="BalloonTextChar"/>
    <w:rsid w:val="00025B59"/>
    <w:rPr>
      <w:rFonts w:ascii="Tahoma" w:hAnsi="Tahoma"/>
      <w:sz w:val="16"/>
      <w:szCs w:val="16"/>
      <w:lang w:val="x-none" w:eastAsia="x-none"/>
    </w:rPr>
  </w:style>
  <w:style w:type="character" w:customStyle="1" w:styleId="BalloonTextChar">
    <w:name w:val="Balloon Text Char"/>
    <w:link w:val="BalloonText"/>
    <w:rsid w:val="00025B59"/>
    <w:rPr>
      <w:rFonts w:ascii="Tahoma" w:hAnsi="Tahoma" w:cs="Tahoma"/>
      <w:sz w:val="16"/>
      <w:szCs w:val="16"/>
    </w:rPr>
  </w:style>
  <w:style w:type="character" w:styleId="CommentReference">
    <w:name w:val="annotation reference"/>
    <w:rsid w:val="00844CBB"/>
    <w:rPr>
      <w:sz w:val="18"/>
      <w:szCs w:val="18"/>
    </w:rPr>
  </w:style>
  <w:style w:type="paragraph" w:styleId="CommentText">
    <w:name w:val="annotation text"/>
    <w:basedOn w:val="Normal"/>
    <w:link w:val="CommentTextChar"/>
    <w:rsid w:val="00844CBB"/>
  </w:style>
  <w:style w:type="character" w:customStyle="1" w:styleId="CommentTextChar">
    <w:name w:val="Comment Text Char"/>
    <w:link w:val="CommentText"/>
    <w:rsid w:val="00844CBB"/>
    <w:rPr>
      <w:sz w:val="24"/>
      <w:szCs w:val="24"/>
    </w:rPr>
  </w:style>
  <w:style w:type="paragraph" w:styleId="CommentSubject">
    <w:name w:val="annotation subject"/>
    <w:basedOn w:val="CommentText"/>
    <w:next w:val="CommentText"/>
    <w:link w:val="CommentSubjectChar"/>
    <w:rsid w:val="00844CBB"/>
    <w:rPr>
      <w:b/>
      <w:bCs/>
      <w:sz w:val="20"/>
      <w:szCs w:val="20"/>
    </w:rPr>
  </w:style>
  <w:style w:type="character" w:customStyle="1" w:styleId="CommentSubjectChar">
    <w:name w:val="Comment Subject Char"/>
    <w:link w:val="CommentSubject"/>
    <w:rsid w:val="00844CBB"/>
    <w:rPr>
      <w:b/>
      <w:bCs/>
      <w:sz w:val="24"/>
      <w:szCs w:val="24"/>
    </w:rPr>
  </w:style>
  <w:style w:type="character" w:customStyle="1" w:styleId="Heading1Char">
    <w:name w:val="Heading 1 Char"/>
    <w:basedOn w:val="DefaultParagraphFont"/>
    <w:link w:val="Heading1"/>
    <w:uiPriority w:val="9"/>
    <w:rsid w:val="00A954C9"/>
    <w:rPr>
      <w:rFonts w:ascii="Raleway Light" w:eastAsiaTheme="minorEastAsia" w:hAnsi="Raleway Light" w:cstheme="minorBidi"/>
      <w:sz w:val="40"/>
      <w:szCs w:val="48"/>
    </w:rPr>
  </w:style>
  <w:style w:type="character" w:customStyle="1" w:styleId="Heading2Char">
    <w:name w:val="Heading 2 Char"/>
    <w:basedOn w:val="DefaultParagraphFont"/>
    <w:link w:val="Heading2"/>
    <w:uiPriority w:val="9"/>
    <w:rsid w:val="00A954C9"/>
    <w:rPr>
      <w:rFonts w:eastAsiaTheme="minorEastAsia"/>
      <w:color w:val="AB87E5"/>
      <w:spacing w:val="6"/>
      <w:sz w:val="32"/>
      <w:szCs w:val="32"/>
    </w:rPr>
  </w:style>
  <w:style w:type="paragraph" w:styleId="ListParagraph">
    <w:name w:val="List Paragraph"/>
    <w:basedOn w:val="Normal"/>
    <w:uiPriority w:val="34"/>
    <w:qFormat/>
    <w:rsid w:val="00A954C9"/>
    <w:pPr>
      <w:ind w:left="720"/>
      <w:contextualSpacing/>
    </w:pPr>
    <w:rPr>
      <w:rFonts w:ascii="Arial" w:eastAsiaTheme="minorEastAsia" w:hAnsi="Arial" w:cstheme="minorBidi"/>
      <w:sz w:val="24"/>
    </w:rPr>
  </w:style>
  <w:style w:type="paragraph" w:styleId="Subtitle">
    <w:name w:val="Subtitle"/>
    <w:basedOn w:val="Normal"/>
    <w:next w:val="Normal"/>
    <w:link w:val="SubtitleChar"/>
    <w:uiPriority w:val="11"/>
    <w:qFormat/>
    <w:rsid w:val="00A954C9"/>
    <w:pPr>
      <w:jc w:val="center"/>
    </w:pPr>
    <w:rPr>
      <w:rFonts w:ascii="Arvo" w:hAnsi="Arvo"/>
      <w:i/>
      <w:iCs/>
      <w:color w:val="000000" w:themeColor="text1"/>
      <w:spacing w:val="17"/>
      <w:sz w:val="24"/>
      <w:szCs w:val="20"/>
    </w:rPr>
  </w:style>
  <w:style w:type="character" w:customStyle="1" w:styleId="SubtitleChar">
    <w:name w:val="Subtitle Char"/>
    <w:basedOn w:val="DefaultParagraphFont"/>
    <w:link w:val="Subtitle"/>
    <w:uiPriority w:val="11"/>
    <w:rsid w:val="00A954C9"/>
    <w:rPr>
      <w:rFonts w:ascii="Arvo" w:hAnsi="Arvo"/>
      <w:i/>
      <w:iCs/>
      <w:color w:val="000000" w:themeColor="text1"/>
      <w:spacing w:val="17"/>
      <w:sz w:val="24"/>
    </w:rPr>
  </w:style>
  <w:style w:type="paragraph" w:styleId="Title">
    <w:name w:val="Title"/>
    <w:next w:val="Normal"/>
    <w:link w:val="TitleChar"/>
    <w:uiPriority w:val="10"/>
    <w:qFormat/>
    <w:rsid w:val="00A954C9"/>
    <w:pPr>
      <w:jc w:val="center"/>
    </w:pPr>
    <w:rPr>
      <w:rFonts w:ascii="RALEWAY EXTRABOLD" w:eastAsiaTheme="minorEastAsia" w:hAnsi="RALEWAY EXTRABOLD" w:cstheme="minorBidi"/>
      <w:b/>
      <w:sz w:val="72"/>
      <w:szCs w:val="48"/>
    </w:rPr>
  </w:style>
  <w:style w:type="character" w:customStyle="1" w:styleId="TitleChar">
    <w:name w:val="Title Char"/>
    <w:basedOn w:val="DefaultParagraphFont"/>
    <w:link w:val="Title"/>
    <w:uiPriority w:val="10"/>
    <w:rsid w:val="00A954C9"/>
    <w:rPr>
      <w:rFonts w:ascii="RALEWAY EXTRABOLD" w:eastAsiaTheme="minorEastAsia" w:hAnsi="RALEWAY EXTRABOLD" w:cstheme="minorBidi"/>
      <w:b/>
      <w:sz w:val="72"/>
      <w:szCs w:val="48"/>
    </w:rPr>
  </w:style>
  <w:style w:type="character" w:styleId="Hyperlink">
    <w:name w:val="Hyperlink"/>
    <w:basedOn w:val="DefaultParagraphFont"/>
    <w:uiPriority w:val="99"/>
    <w:unhideWhenUsed/>
    <w:rsid w:val="00A954C9"/>
    <w:rPr>
      <w:color w:val="0563C1" w:themeColor="hyperlink"/>
      <w:u w:val="single"/>
    </w:rPr>
  </w:style>
  <w:style w:type="character" w:customStyle="1" w:styleId="apple-tab-span">
    <w:name w:val="apple-tab-span"/>
    <w:basedOn w:val="DefaultParagraphFont"/>
    <w:rsid w:val="00561920"/>
  </w:style>
  <w:style w:type="character" w:styleId="UnresolvedMention">
    <w:name w:val="Unresolved Mention"/>
    <w:basedOn w:val="DefaultParagraphFont"/>
    <w:uiPriority w:val="47"/>
    <w:rsid w:val="00561920"/>
    <w:rPr>
      <w:color w:val="605E5C"/>
      <w:shd w:val="clear" w:color="auto" w:fill="E1DFDD"/>
    </w:rPr>
  </w:style>
  <w:style w:type="paragraph" w:styleId="NormalWeb">
    <w:name w:val="Normal (Web)"/>
    <w:basedOn w:val="Normal"/>
    <w:uiPriority w:val="99"/>
    <w:unhideWhenUsed/>
    <w:rsid w:val="003B37E2"/>
    <w:pPr>
      <w:spacing w:before="100" w:beforeAutospacing="1" w:after="100" w:afterAutospacing="1"/>
    </w:pPr>
    <w:rPr>
      <w:sz w:val="24"/>
    </w:rPr>
  </w:style>
  <w:style w:type="character" w:customStyle="1" w:styleId="parsecustomhtmlstring">
    <w:name w:val="parsecustomhtmlstring"/>
    <w:basedOn w:val="DefaultParagraphFont"/>
    <w:rsid w:val="003B37E2"/>
  </w:style>
  <w:style w:type="character" w:styleId="FollowedHyperlink">
    <w:name w:val="FollowedHyperlink"/>
    <w:basedOn w:val="DefaultParagraphFont"/>
    <w:rsid w:val="009C4A61"/>
    <w:rPr>
      <w:color w:val="954F72" w:themeColor="followedHyperlink"/>
      <w:u w:val="single"/>
    </w:rPr>
  </w:style>
  <w:style w:type="character" w:styleId="PageNumber">
    <w:name w:val="page number"/>
    <w:basedOn w:val="DefaultParagraphFont"/>
    <w:rsid w:val="009C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National Arts Stabilization, Inc.</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Microsoft Office User</dc:creator>
  <cp:keywords/>
  <cp:lastModifiedBy>Kyle Jillson</cp:lastModifiedBy>
  <cp:revision>5</cp:revision>
  <cp:lastPrinted>2020-08-05T17:03:00Z</cp:lastPrinted>
  <dcterms:created xsi:type="dcterms:W3CDTF">2023-11-01T13:03:00Z</dcterms:created>
  <dcterms:modified xsi:type="dcterms:W3CDTF">2023-11-09T22:14:00Z</dcterms:modified>
</cp:coreProperties>
</file>